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adeMdia3-nfase4"/>
        <w:tblW w:w="14709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524"/>
        <w:gridCol w:w="35"/>
        <w:gridCol w:w="2800"/>
        <w:gridCol w:w="1843"/>
        <w:gridCol w:w="1559"/>
        <w:gridCol w:w="1560"/>
        <w:gridCol w:w="2835"/>
      </w:tblGrid>
      <w:tr w:rsidR="00434BA2" w:rsidRPr="007475F5" w:rsidTr="0043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993" w:type="dxa"/>
          </w:tcPr>
          <w:p w:rsidR="00AB559B" w:rsidRPr="007475F5" w:rsidRDefault="00AB559B" w:rsidP="00434BA2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475F5">
              <w:rPr>
                <w:rFonts w:ascii="Times New Roman" w:hAnsi="Times New Roman" w:cs="Times New Roman"/>
                <w:b w:val="0"/>
                <w:bCs w:val="0"/>
              </w:rPr>
              <w:t>SIAPE</w:t>
            </w:r>
          </w:p>
        </w:tc>
        <w:tc>
          <w:tcPr>
            <w:tcW w:w="1524" w:type="dxa"/>
          </w:tcPr>
          <w:p w:rsidR="00AB559B" w:rsidRPr="007475F5" w:rsidRDefault="00AB559B" w:rsidP="00434BA2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475F5">
              <w:rPr>
                <w:rFonts w:ascii="Times New Roman" w:hAnsi="Times New Roman" w:cs="Times New Roman"/>
                <w:b w:val="0"/>
                <w:bCs w:val="0"/>
              </w:rPr>
              <w:t>REGIME DE TRABALHO</w:t>
            </w:r>
          </w:p>
        </w:tc>
        <w:tc>
          <w:tcPr>
            <w:tcW w:w="2835" w:type="dxa"/>
            <w:gridSpan w:val="2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GRADUAÇAO</w:t>
            </w:r>
          </w:p>
        </w:tc>
        <w:tc>
          <w:tcPr>
            <w:tcW w:w="1843" w:type="dxa"/>
          </w:tcPr>
          <w:p w:rsidR="00AB559B" w:rsidRPr="007475F5" w:rsidRDefault="00AB559B" w:rsidP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  <w:b w:val="0"/>
                <w:bCs w:val="0"/>
              </w:rPr>
              <w:t>CH SEMANAL EM SALA (GRADUAÇÃO E PÓS)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PESQUISA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(PIBIC)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EXTENSAO</w:t>
            </w:r>
          </w:p>
        </w:tc>
        <w:tc>
          <w:tcPr>
            <w:tcW w:w="2835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OUTRAS ATIVIDADES</w:t>
            </w:r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  <w:color w:val="FF2600"/>
              </w:rPr>
              <w:t>Adélia A. S. de Oliveira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2600"/>
              </w:rPr>
            </w:pPr>
            <w:r w:rsidRPr="007475F5">
              <w:rPr>
                <w:rFonts w:ascii="Times New Roman" w:hAnsi="Times New Roman" w:cs="Times New Roman"/>
              </w:rPr>
              <w:t>1121061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2600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  <w:color w:val="FF2600"/>
              </w:rPr>
              <w:t>Licença Pós-Doutorado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  <w:color w:val="FF2600"/>
              </w:rPr>
              <w:t>-</w:t>
            </w:r>
          </w:p>
        </w:tc>
        <w:tc>
          <w:tcPr>
            <w:tcW w:w="1559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BA2" w:rsidRPr="007475F5" w:rsidTr="00434BA2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Angelina Nunes</w:t>
            </w:r>
          </w:p>
        </w:tc>
        <w:tc>
          <w:tcPr>
            <w:tcW w:w="993" w:type="dxa"/>
          </w:tcPr>
          <w:p w:rsidR="00AB559B" w:rsidRPr="007475F5" w:rsidRDefault="00AB559B" w:rsidP="00773B72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2412107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Processos Educacionais I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Processos Educacionais II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 xml:space="preserve">Prática Supervisionada I 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7475F5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0C05AF" w:rsidRDefault="000C05AF" w:rsidP="000C05AF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t>1</w:t>
            </w:r>
            <w:proofErr w:type="gramEnd"/>
            <w:r w:rsidRPr="000C05AF">
              <w:rPr>
                <w:rFonts w:ascii="Times New Roman" w:hAnsi="Times New Roman" w:cs="Times New Roman"/>
              </w:rPr>
              <w:t>) V</w:t>
            </w:r>
            <w:r w:rsidR="00AB559B" w:rsidRPr="000C05AF">
              <w:rPr>
                <w:rFonts w:ascii="Times New Roman" w:hAnsi="Times New Roman" w:cs="Times New Roman"/>
              </w:rPr>
              <w:t>ice-coordenação da Exten</w:t>
            </w:r>
            <w:r w:rsidRPr="000C05AF">
              <w:rPr>
                <w:rFonts w:ascii="Times New Roman" w:hAnsi="Times New Roman" w:cs="Times New Roman"/>
              </w:rPr>
              <w:t>são;</w:t>
            </w:r>
          </w:p>
          <w:p w:rsidR="000C05AF" w:rsidRPr="000C05AF" w:rsidRDefault="000C05AF" w:rsidP="000C05AF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C05AF">
              <w:rPr>
                <w:rFonts w:ascii="Times New Roman" w:hAnsi="Times New Roman" w:cs="Times New Roman"/>
              </w:rPr>
              <w:t>2</w:t>
            </w:r>
            <w:proofErr w:type="gramEnd"/>
            <w:r w:rsidRPr="000C05AF">
              <w:rPr>
                <w:rFonts w:ascii="Times New Roman" w:hAnsi="Times New Roman" w:cs="Times New Roman"/>
              </w:rPr>
              <w:t>) Orientação de  TCC</w:t>
            </w:r>
          </w:p>
          <w:p w:rsidR="000C05AF" w:rsidRPr="000C05AF" w:rsidRDefault="000C05AF" w:rsidP="000C05AF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0C05AF">
              <w:rPr>
                <w:rFonts w:ascii="Times New Roman" w:hAnsi="Times New Roman" w:cs="Times New Roman"/>
              </w:rPr>
              <w:t>3</w:t>
            </w:r>
            <w:proofErr w:type="gramEnd"/>
            <w:r w:rsidRPr="000C05AF">
              <w:rPr>
                <w:rFonts w:ascii="Times New Roman" w:hAnsi="Times New Roman" w:cs="Times New Roman"/>
              </w:rPr>
              <w:t>) Comitê de Ética</w:t>
            </w:r>
          </w:p>
          <w:p w:rsidR="000C05AF" w:rsidRPr="000C05AF" w:rsidRDefault="000C05AF" w:rsidP="000C05AF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5AF">
              <w:rPr>
                <w:rFonts w:ascii="Times New Roman" w:hAnsi="Times New Roman" w:cs="Times New Roman"/>
              </w:rPr>
              <w:t>UFAL</w:t>
            </w:r>
          </w:p>
          <w:p w:rsidR="000C05AF" w:rsidRPr="000C05AF" w:rsidRDefault="000C05AF" w:rsidP="000C05AF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C05AF" w:rsidRPr="007475F5" w:rsidRDefault="000C05AF" w:rsidP="000C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Charles Lang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1518411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Fundamentos da Clínica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Pratica Supervisionada 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Pratica Supervisionada II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Psicologia, Filosofia e Psicanálise (Elet.</w:t>
            </w:r>
            <w:proofErr w:type="gramStart"/>
            <w:r w:rsidRPr="007475F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B559B" w:rsidRPr="007475F5" w:rsidRDefault="00AB559B" w:rsidP="00936A7C">
            <w:pPr>
              <w:pStyle w:val="Padro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936A7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 TCC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2) NDE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3)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Progressão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Professores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Associados</w:t>
            </w:r>
            <w:proofErr w:type="spellEnd"/>
          </w:p>
        </w:tc>
      </w:tr>
      <w:tr w:rsidR="00434BA2" w:rsidRPr="007475F5" w:rsidTr="00434BA2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 xml:space="preserve">Cleyton Andrade 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2088016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Teorias e Sist. Psic. II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Psicopatologia Geral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</w:t>
            </w:r>
          </w:p>
          <w:p w:rsidR="00AB559B" w:rsidRPr="007475F5" w:rsidRDefault="00AB559B" w:rsidP="00936A7C">
            <w:pPr>
              <w:pStyle w:val="Padro"/>
              <w:tabs>
                <w:tab w:val="left" w:pos="70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936A7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 TCC</w:t>
            </w:r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lastRenderedPageBreak/>
              <w:t>Cristina Camelo de Azevedo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1121117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das Rel. de Trabalho 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das Rel. de Trabalho II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</w:t>
            </w:r>
          </w:p>
          <w:p w:rsidR="00AB559B" w:rsidRPr="007475F5" w:rsidRDefault="00AB559B" w:rsidP="00936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Humanização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Saúde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(3)</w:t>
            </w:r>
          </w:p>
          <w:p w:rsidR="00AB559B" w:rsidRPr="007475F5" w:rsidRDefault="00AB559B" w:rsidP="00936A7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Bases Interdisciplinares em Saúde (3)</w:t>
            </w:r>
          </w:p>
          <w:p w:rsidR="00AB559B" w:rsidRPr="007475F5" w:rsidRDefault="00AB559B" w:rsidP="00936A7C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Mestrado de Ensino na Saúde;</w:t>
            </w:r>
          </w:p>
          <w:p w:rsidR="00AB559B" w:rsidRPr="007475F5" w:rsidRDefault="00AB559B" w:rsidP="00936A7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Mestrado de Saúde da Família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</w:rPr>
            </w:pP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Vice-Diretora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TCC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2)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Progressão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Professores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Associados</w:t>
            </w:r>
            <w:proofErr w:type="spellEnd"/>
          </w:p>
        </w:tc>
      </w:tr>
      <w:tr w:rsidR="00434BA2" w:rsidRPr="007475F5" w:rsidTr="00434BA2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 xml:space="preserve">Cristóvão Félix Garcia 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3121355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Psic.: Ciência e Profissão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Práticas Integrativas 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Práticas Integrativas II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 xml:space="preserve">Psicologia Aplicada a </w:t>
            </w:r>
            <w:proofErr w:type="gramStart"/>
            <w:r w:rsidRPr="007475F5">
              <w:rPr>
                <w:rFonts w:ascii="Times New Roman" w:hAnsi="Times New Roman" w:cs="Times New Roman"/>
              </w:rPr>
              <w:t>Odonto.</w:t>
            </w:r>
            <w:proofErr w:type="gramEnd"/>
            <w:r w:rsidRPr="007475F5">
              <w:rPr>
                <w:rFonts w:ascii="Times New Roman" w:hAnsi="Times New Roman" w:cs="Times New Roman"/>
              </w:rPr>
              <w:t>( Externa)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Erika Cecília Soares Oliveira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1137422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e Proc. Socio-Cult.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Temáticas Contemporâneas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Práticas Supervisionadas I</w:t>
            </w:r>
          </w:p>
          <w:p w:rsidR="00AB559B" w:rsidRPr="007475F5" w:rsidRDefault="00AB559B" w:rsidP="00936A7C">
            <w:pPr>
              <w:pStyle w:val="Padro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936A7C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B559B" w:rsidRPr="007475F5" w:rsidRDefault="00AB5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Coordenação de Monitoria</w:t>
            </w:r>
          </w:p>
        </w:tc>
      </w:tr>
      <w:tr w:rsidR="00434BA2" w:rsidRPr="007475F5" w:rsidTr="00434BA2">
        <w:trPr>
          <w:trHeight w:val="3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Esperidião Barbosa Neto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2180384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Ética Profissional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Teorias da Subjetividade II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Proc. Avaliação Psicológica III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II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progressão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2)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TCC (3)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3)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Comitê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Ética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UFAL</w:t>
            </w:r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lastRenderedPageBreak/>
              <w:t>Frederico Alves da Silva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2346770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 xml:space="preserve">Teorias e Sistemas Psic. </w:t>
            </w:r>
            <w:proofErr w:type="gramStart"/>
            <w:r w:rsidRPr="007475F5">
              <w:rPr>
                <w:rFonts w:ascii="Times New Roman" w:hAnsi="Times New Roman" w:cs="Times New Roman"/>
              </w:rPr>
              <w:t>I</w:t>
            </w:r>
            <w:proofErr w:type="gramEnd"/>
          </w:p>
          <w:p w:rsidR="00AB559B" w:rsidRPr="007475F5" w:rsidRDefault="00AB559B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Pesquisa em Psicologia I</w:t>
            </w:r>
          </w:p>
          <w:p w:rsidR="00AB559B" w:rsidRPr="007475F5" w:rsidRDefault="00AB559B" w:rsidP="00936A7C">
            <w:pPr>
              <w:pStyle w:val="Padro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936A7C">
            <w:pPr>
              <w:pStyle w:val="Padro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  <w:p w:rsidR="00AB559B" w:rsidRPr="007475F5" w:rsidRDefault="00AB559B" w:rsidP="00936A7C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Fundamentos em Psicologia</w:t>
            </w:r>
          </w:p>
          <w:p w:rsidR="00AB559B" w:rsidRPr="007475F5" w:rsidRDefault="00AB559B" w:rsidP="00936A7C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1) P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residente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da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Associação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Brasileira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Psicologia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Política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(ABPP)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2) Editor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associado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da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R</w:t>
            </w:r>
            <w:r w:rsidRPr="007475F5">
              <w:rPr>
                <w:color w:val="000000"/>
                <w:sz w:val="22"/>
                <w:szCs w:val="22"/>
                <w:u w:color="000000"/>
              </w:rPr>
              <w:t>e</w:t>
            </w:r>
            <w:r w:rsidRPr="007475F5">
              <w:rPr>
                <w:color w:val="000000"/>
                <w:sz w:val="22"/>
                <w:szCs w:val="22"/>
                <w:u w:color="000000"/>
              </w:rPr>
              <w:t>vista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Psicologia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Política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(RPP)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3)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Parecerista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revistas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científicas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</w:rPr>
            </w:pP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  <w:lang w:val="pt-PT"/>
              </w:rPr>
            </w:pP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Vice-coordenador da gradu</w:t>
            </w: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a</w:t>
            </w: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ção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  <w:lang w:val="pt-PT"/>
              </w:rPr>
            </w:pP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Coordenador do NDE; C</w:t>
            </w: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o</w:t>
            </w: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missão de Pesquisa do IP)</w:t>
            </w:r>
            <w:proofErr w:type="gramEnd"/>
          </w:p>
        </w:tc>
      </w:tr>
      <w:tr w:rsidR="00434BA2" w:rsidRPr="007475F5" w:rsidTr="00434BA2">
        <w:trPr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Heliane de Almeida Lins Leitão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1120885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Psicoterapias 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Psicoterapias II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Winnicott e a clínica psicossocial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TCC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2) NDE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3)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-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progressão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Professores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Associados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-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Membro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titular do CEP/UFAL</w:t>
            </w:r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lastRenderedPageBreak/>
              <w:t>Jefferson Bernardes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1518410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e Saúde (compart.</w:t>
            </w:r>
            <w:proofErr w:type="gramStart"/>
            <w:r w:rsidRPr="007475F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Clínica Ampliada (Eletiva - compart.</w:t>
            </w:r>
            <w:proofErr w:type="gramStart"/>
            <w:r w:rsidRPr="007475F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Integralidade na Atenção</w:t>
            </w:r>
          </w:p>
          <w:p w:rsidR="00AB559B" w:rsidRPr="007475F5" w:rsidRDefault="00AB559B" w:rsidP="00936A7C">
            <w:pPr>
              <w:pStyle w:val="Padro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936A7C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TCC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2)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Suplente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Progressão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Professores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Associados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3)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editorial de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Revistas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>;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4)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Parecerista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Revistas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>.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5)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Direção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do IP</w:t>
            </w:r>
          </w:p>
        </w:tc>
      </w:tr>
      <w:tr w:rsidR="00434BA2" w:rsidRPr="007475F5" w:rsidTr="00434BA2">
        <w:trPr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José Luis Marques Gomes da Costa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2387804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Professor Substituto (40H) Contrato Temporário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Processos Psic. Básicos II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da Aprend.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e Neurociência 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Geral e da Comunic.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0C05AF" w:rsidRDefault="00AB559B">
            <w:pPr>
              <w:pStyle w:val="Padro"/>
              <w:rPr>
                <w:rFonts w:ascii="Times New Roman" w:hAnsi="Times New Roman" w:cs="Times New Roman"/>
                <w:color w:val="FF0000"/>
              </w:rPr>
            </w:pPr>
            <w:r w:rsidRPr="000C05AF">
              <w:rPr>
                <w:rFonts w:ascii="Times New Roman" w:hAnsi="Times New Roman" w:cs="Times New Roman"/>
                <w:color w:val="FF0000"/>
              </w:rPr>
              <w:t>Juliana Fe</w:t>
            </w:r>
            <w:r w:rsidRPr="000C05AF">
              <w:rPr>
                <w:rFonts w:ascii="Times New Roman" w:hAnsi="Times New Roman" w:cs="Times New Roman"/>
                <w:color w:val="FF0000"/>
              </w:rPr>
              <w:t>r</w:t>
            </w:r>
            <w:r w:rsidRPr="000C05AF">
              <w:rPr>
                <w:rFonts w:ascii="Times New Roman" w:hAnsi="Times New Roman" w:cs="Times New Roman"/>
                <w:color w:val="FF0000"/>
              </w:rPr>
              <w:t>reira Gomes da Silv</w:t>
            </w:r>
            <w:bookmarkStart w:id="0" w:name="_GoBack"/>
            <w:bookmarkEnd w:id="0"/>
            <w:r w:rsidRPr="000C05AF">
              <w:rPr>
                <w:rFonts w:ascii="Times New Roman" w:hAnsi="Times New Roman" w:cs="Times New Roman"/>
                <w:color w:val="FF0000"/>
              </w:rPr>
              <w:t>a</w:t>
            </w:r>
          </w:p>
        </w:tc>
        <w:tc>
          <w:tcPr>
            <w:tcW w:w="993" w:type="dxa"/>
          </w:tcPr>
          <w:p w:rsidR="00AB559B" w:rsidRPr="000C05AF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C05AF">
              <w:rPr>
                <w:rFonts w:ascii="Times New Roman" w:hAnsi="Times New Roman" w:cs="Times New Roman"/>
                <w:color w:val="FF0000"/>
              </w:rPr>
              <w:t>1867926</w:t>
            </w:r>
          </w:p>
        </w:tc>
        <w:tc>
          <w:tcPr>
            <w:tcW w:w="1559" w:type="dxa"/>
            <w:gridSpan w:val="2"/>
          </w:tcPr>
          <w:p w:rsidR="00AB559B" w:rsidRPr="000C05AF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C05AF">
              <w:rPr>
                <w:rFonts w:ascii="Times New Roman" w:hAnsi="Times New Roman" w:cs="Times New Roman"/>
                <w:color w:val="FF0000"/>
              </w:rPr>
              <w:t>DE Ativo Permanente Remoção Temporária</w:t>
            </w:r>
          </w:p>
        </w:tc>
        <w:tc>
          <w:tcPr>
            <w:tcW w:w="2800" w:type="dxa"/>
          </w:tcPr>
          <w:p w:rsidR="00AB559B" w:rsidRPr="000C05AF" w:rsidRDefault="00AB559B" w:rsidP="00773B72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C05AF">
              <w:rPr>
                <w:rFonts w:ascii="Times New Roman" w:hAnsi="Times New Roman" w:cs="Times New Roman"/>
                <w:color w:val="FF0000"/>
              </w:rPr>
              <w:t>Física - EAD A</w:t>
            </w:r>
          </w:p>
          <w:p w:rsidR="00AB559B" w:rsidRPr="000C05AF" w:rsidRDefault="00AB559B" w:rsidP="00773B72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C05AF">
              <w:rPr>
                <w:rFonts w:ascii="Times New Roman" w:hAnsi="Times New Roman" w:cs="Times New Roman"/>
                <w:color w:val="FF0000"/>
              </w:rPr>
              <w:t>Física - EAD B</w:t>
            </w:r>
          </w:p>
          <w:p w:rsidR="00AB559B" w:rsidRPr="000C05AF" w:rsidRDefault="00AB559B" w:rsidP="00773B72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C05AF">
              <w:rPr>
                <w:rFonts w:ascii="Times New Roman" w:hAnsi="Times New Roman" w:cs="Times New Roman"/>
                <w:color w:val="FF0000"/>
              </w:rPr>
              <w:t>Física - EAD C</w:t>
            </w:r>
          </w:p>
          <w:p w:rsidR="00AB559B" w:rsidRPr="000C05AF" w:rsidRDefault="00AB559B" w:rsidP="00773B72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C05AF">
              <w:rPr>
                <w:rFonts w:ascii="Times New Roman" w:hAnsi="Times New Roman" w:cs="Times New Roman"/>
                <w:color w:val="FF0000"/>
              </w:rPr>
              <w:t>Física - EAD D</w:t>
            </w:r>
          </w:p>
        </w:tc>
        <w:tc>
          <w:tcPr>
            <w:tcW w:w="1843" w:type="dxa"/>
          </w:tcPr>
          <w:p w:rsidR="00AB559B" w:rsidRPr="000C05AF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0C05AF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559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BA2" w:rsidRPr="007475F5" w:rsidTr="00434BA2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Leogildo Alves Freire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1065335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Proc. Aval. Psic. I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Proc. Aval. Psic. II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7475F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X (PET-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Saúde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>)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Copeve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Grupo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Pesquisa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(2)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2) LAPAP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3) CPGCS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  <w:lang w:val="pt-PT"/>
              </w:rPr>
            </w:pP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Coordenador da Graduação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Comissão de Pesquisa do IP)</w:t>
            </w:r>
            <w:proofErr w:type="gramEnd"/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lastRenderedPageBreak/>
              <w:t>Marcos Ribeiro Mesquita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1646595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Social II</w:t>
            </w:r>
          </w:p>
          <w:p w:rsidR="00AB559B" w:rsidRPr="007475F5" w:rsidRDefault="00AB559B" w:rsidP="00773B72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(Serviço Social)</w:t>
            </w:r>
          </w:p>
          <w:p w:rsidR="00AB559B" w:rsidRPr="007475F5" w:rsidRDefault="00AB559B" w:rsidP="00773B72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(Jornalismo)</w:t>
            </w:r>
          </w:p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773B72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 w:rsidP="00930AB6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TCC</w:t>
            </w:r>
          </w:p>
          <w:p w:rsidR="00AB559B" w:rsidRPr="007475F5" w:rsidRDefault="00AB559B" w:rsidP="00930AB6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Coordenação de TCC</w:t>
            </w:r>
          </w:p>
        </w:tc>
      </w:tr>
      <w:tr w:rsidR="00434BA2" w:rsidRPr="007475F5" w:rsidTr="00434BA2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Maria Auxiliadora Ribeiro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2180259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Interv. Psic. em</w:t>
            </w:r>
            <w:proofErr w:type="gramStart"/>
            <w:r w:rsidRPr="007475F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475F5">
              <w:rPr>
                <w:rFonts w:ascii="Times New Roman" w:hAnsi="Times New Roman" w:cs="Times New Roman"/>
              </w:rPr>
              <w:t>Saúde A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II</w:t>
            </w:r>
          </w:p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773B72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Coordenadora Mestrado</w:t>
            </w:r>
            <w:proofErr w:type="gramEnd"/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Mariana Falcão Tavares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1654689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475F5">
              <w:rPr>
                <w:rFonts w:ascii="Times New Roman" w:hAnsi="Times New Roman" w:cs="Times New Roman"/>
              </w:rPr>
              <w:t>Práticas Supervisionada I</w:t>
            </w:r>
            <w:proofErr w:type="gramEnd"/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475F5">
              <w:rPr>
                <w:rFonts w:ascii="Times New Roman" w:hAnsi="Times New Roman" w:cs="Times New Roman"/>
              </w:rPr>
              <w:t>Práticas Supervisionada II</w:t>
            </w:r>
            <w:proofErr w:type="gramEnd"/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Temáticas Cont. em</w:t>
            </w:r>
            <w:proofErr w:type="gramStart"/>
            <w:r w:rsidRPr="007475F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475F5">
              <w:rPr>
                <w:rFonts w:ascii="Times New Roman" w:hAnsi="Times New Roman" w:cs="Times New Roman"/>
              </w:rPr>
              <w:t>Saúde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Aplicada a Nutrição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BA2" w:rsidRPr="007475F5" w:rsidTr="00434BA2">
        <w:trPr>
          <w:trHeight w:val="1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Mariana Yezzi</w:t>
            </w:r>
          </w:p>
        </w:tc>
        <w:tc>
          <w:tcPr>
            <w:tcW w:w="993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sz w:val="22"/>
                <w:szCs w:val="22"/>
              </w:rPr>
              <w:t xml:space="preserve">Professor </w:t>
            </w:r>
            <w:proofErr w:type="spellStart"/>
            <w:r w:rsidRPr="007475F5">
              <w:rPr>
                <w:sz w:val="22"/>
                <w:szCs w:val="22"/>
              </w:rPr>
              <w:t>Su</w:t>
            </w:r>
            <w:r w:rsidRPr="007475F5">
              <w:rPr>
                <w:sz w:val="22"/>
                <w:szCs w:val="22"/>
              </w:rPr>
              <w:t>b</w:t>
            </w:r>
            <w:r w:rsidRPr="007475F5">
              <w:rPr>
                <w:sz w:val="22"/>
                <w:szCs w:val="22"/>
              </w:rPr>
              <w:t>stituto</w:t>
            </w:r>
            <w:proofErr w:type="spellEnd"/>
            <w:r w:rsidRPr="007475F5">
              <w:rPr>
                <w:sz w:val="22"/>
                <w:szCs w:val="22"/>
              </w:rPr>
              <w:t xml:space="preserve"> (40H) </w:t>
            </w:r>
            <w:proofErr w:type="spellStart"/>
            <w:r w:rsidRPr="007475F5">
              <w:rPr>
                <w:sz w:val="22"/>
                <w:szCs w:val="22"/>
              </w:rPr>
              <w:t>Contrato</w:t>
            </w:r>
            <w:proofErr w:type="spellEnd"/>
            <w:r w:rsidRPr="007475F5">
              <w:rPr>
                <w:sz w:val="22"/>
                <w:szCs w:val="22"/>
              </w:rPr>
              <w:t xml:space="preserve"> </w:t>
            </w:r>
            <w:proofErr w:type="spellStart"/>
            <w:r w:rsidRPr="007475F5">
              <w:rPr>
                <w:sz w:val="22"/>
                <w:szCs w:val="22"/>
              </w:rPr>
              <w:t>Te</w:t>
            </w:r>
            <w:r w:rsidRPr="007475F5">
              <w:rPr>
                <w:sz w:val="22"/>
                <w:szCs w:val="22"/>
              </w:rPr>
              <w:t>m</w:t>
            </w:r>
            <w:r w:rsidRPr="007475F5">
              <w:rPr>
                <w:sz w:val="22"/>
                <w:szCs w:val="22"/>
              </w:rPr>
              <w:t>porário</w:t>
            </w:r>
            <w:proofErr w:type="spellEnd"/>
          </w:p>
        </w:tc>
        <w:tc>
          <w:tcPr>
            <w:tcW w:w="2800" w:type="dxa"/>
          </w:tcPr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Social (C. Sociais)</w:t>
            </w:r>
          </w:p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Geral (N e V)</w:t>
            </w:r>
          </w:p>
          <w:p w:rsidR="00AB559B" w:rsidRPr="007475F5" w:rsidRDefault="00AB559B" w:rsidP="007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Psic. (S. Social)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Marília Silveira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B559B" w:rsidRPr="007475F5" w:rsidRDefault="000C05AF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PNPD/CAPES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e Saúde (compart.</w:t>
            </w:r>
            <w:proofErr w:type="gramStart"/>
            <w:r w:rsidRPr="007475F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B559B" w:rsidRPr="007475F5" w:rsidRDefault="00AB559B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Clínica Ampliada (Eletiva - compart.</w:t>
            </w:r>
            <w:proofErr w:type="gramStart"/>
            <w:r w:rsidRPr="007475F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B559B" w:rsidRPr="007475F5" w:rsidRDefault="00AB559B">
            <w:pPr>
              <w:pStyle w:val="Padro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Pesquisa em Psicologia III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7475F5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559" w:type="dxa"/>
          </w:tcPr>
          <w:p w:rsidR="00AB559B" w:rsidRPr="007475F5" w:rsidRDefault="00AB55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Plataforma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Sucupira</w:t>
            </w:r>
            <w:proofErr w:type="spellEnd"/>
          </w:p>
        </w:tc>
      </w:tr>
      <w:tr w:rsidR="00434BA2" w:rsidRPr="007475F5" w:rsidTr="00434BA2">
        <w:trPr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lastRenderedPageBreak/>
              <w:t>Nadja Maria Vieira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734317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 xml:space="preserve">Metod. </w:t>
            </w:r>
            <w:proofErr w:type="gramStart"/>
            <w:r w:rsidRPr="007475F5">
              <w:rPr>
                <w:rFonts w:ascii="Times New Roman" w:hAnsi="Times New Roman" w:cs="Times New Roman"/>
              </w:rPr>
              <w:t>da</w:t>
            </w:r>
            <w:proofErr w:type="gramEnd"/>
            <w:r w:rsidRPr="007475F5">
              <w:rPr>
                <w:rFonts w:ascii="Times New Roman" w:hAnsi="Times New Roman" w:cs="Times New Roman"/>
              </w:rPr>
              <w:t xml:space="preserve"> Pesquisa Psic.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Práticas Integrativas 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Práticas Integrativas II</w:t>
            </w:r>
          </w:p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  <w:p w:rsidR="00AB559B" w:rsidRPr="007475F5" w:rsidRDefault="00AB559B" w:rsidP="00773B7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Metodologia da Pesquisa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Coordenação de Extensão)</w:t>
            </w:r>
            <w:proofErr w:type="gramEnd"/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Paula Miura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2206282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Desenvolvimento I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Desenvolvimento II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Pesquisa em Psic. II</w:t>
            </w:r>
          </w:p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773B72">
            <w:pPr>
              <w:pStyle w:val="Padro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TCC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2)  NDE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3)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-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progressão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Professores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em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Estágio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Probatório</w:t>
            </w:r>
            <w:proofErr w:type="spellEnd"/>
          </w:p>
        </w:tc>
      </w:tr>
      <w:tr w:rsidR="00434BA2" w:rsidRPr="007475F5" w:rsidTr="00434BA2">
        <w:trPr>
          <w:trHeight w:val="2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Raner Póvoa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1798396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e Neurociência 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e Neurociência II - A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e Neurociência II - B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Psic. e Neurociência II - C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Rodrigo Barros Gewehr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1505614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Metodologia Científica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Teorias da Subjetividade 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Saúde Mental e Psicologia</w:t>
            </w:r>
          </w:p>
          <w:p w:rsidR="00AB559B" w:rsidRPr="007475F5" w:rsidRDefault="00AB559B" w:rsidP="007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sz w:val="22"/>
                <w:szCs w:val="22"/>
              </w:rPr>
              <w:t xml:space="preserve"> </w:t>
            </w: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grupo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  <w:r w:rsidRPr="007475F5">
              <w:rPr>
                <w:sz w:val="22"/>
                <w:szCs w:val="22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pesquisa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(a</w:t>
            </w:r>
          </w:p>
          <w:p w:rsidR="00AB559B" w:rsidRPr="007475F5" w:rsidRDefault="00AB559B" w:rsidP="007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iniciar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em</w:t>
            </w:r>
            <w:proofErr w:type="spellEnd"/>
            <w:r w:rsidRPr="007475F5">
              <w:rPr>
                <w:sz w:val="22"/>
                <w:szCs w:val="22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maio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>) –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Mestrado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em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Filosofia</w:t>
            </w:r>
            <w:proofErr w:type="spellEnd"/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7475F5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1) TCC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2)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Colegiado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Mestrado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em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Filosofia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3)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de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progressão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funcional</w:t>
            </w:r>
            <w:proofErr w:type="spellEnd"/>
          </w:p>
        </w:tc>
      </w:tr>
      <w:tr w:rsidR="00434BA2" w:rsidRPr="007475F5" w:rsidTr="00434BA2">
        <w:trPr>
          <w:trHeight w:val="2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lastRenderedPageBreak/>
              <w:t>Sheyla Fernandes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1449933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Processos Grupais 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Processos Grupais II</w:t>
            </w:r>
          </w:p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773B7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progressão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funcional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-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assistente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2)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Suplente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do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colegiado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3)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Suplente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estágio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probatório</w:t>
            </w:r>
            <w:proofErr w:type="spellEnd"/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Simone Maria Huning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1646594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Social 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Interv. Psic. em</w:t>
            </w:r>
            <w:proofErr w:type="gramStart"/>
            <w:r w:rsidRPr="007475F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7475F5">
              <w:rPr>
                <w:rFonts w:ascii="Times New Roman" w:hAnsi="Times New Roman" w:cs="Times New Roman"/>
              </w:rPr>
              <w:t>Proc. Socioc.</w:t>
            </w:r>
          </w:p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773B72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TCC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2)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Editora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da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Revista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Psicologia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u w:color="000000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&amp;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Sociedade</w:t>
            </w:r>
            <w:proofErr w:type="spellEnd"/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Vice-coordenadora Mestrado</w:t>
            </w:r>
          </w:p>
        </w:tc>
      </w:tr>
      <w:tr w:rsidR="00434BA2" w:rsidRPr="007475F5" w:rsidTr="00434BA2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Susane Vasconcelos Zanotti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1560350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 xml:space="preserve">Psicopatologia: sofrimento 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475F5">
              <w:rPr>
                <w:rFonts w:ascii="Times New Roman" w:hAnsi="Times New Roman" w:cs="Times New Roman"/>
              </w:rPr>
              <w:t>psíquico</w:t>
            </w:r>
            <w:proofErr w:type="gramEnd"/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 Supervisionada II</w:t>
            </w:r>
          </w:p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Estudos de Casos Clínicos (Elet.</w:t>
            </w:r>
            <w:proofErr w:type="gramStart"/>
            <w:r w:rsidRPr="007475F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B559B" w:rsidRPr="007475F5" w:rsidRDefault="00AB559B" w:rsidP="00773B72">
            <w:pPr>
              <w:pStyle w:val="Padro"/>
              <w:tabs>
                <w:tab w:val="left" w:pos="708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Orientação (2)</w:t>
            </w:r>
          </w:p>
          <w:p w:rsidR="00AB559B" w:rsidRPr="007475F5" w:rsidRDefault="00AB559B" w:rsidP="00773B72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Grupo de Pesquisa (2)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tabs>
                <w:tab w:val="left" w:pos="708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1)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Orientação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TCC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>2) NDE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3)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Comissão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 </w:t>
            </w: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avaliação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-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progressão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</w:rPr>
              <w:t xml:space="preserve"> de</w:t>
            </w:r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Professores</w:t>
            </w:r>
            <w:proofErr w:type="spellEnd"/>
          </w:p>
          <w:p w:rsidR="00AB559B" w:rsidRPr="007475F5" w:rsidRDefault="00AB5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Associados</w:t>
            </w:r>
            <w:proofErr w:type="spellEnd"/>
          </w:p>
        </w:tc>
      </w:tr>
      <w:tr w:rsidR="00434BA2" w:rsidRPr="007475F5" w:rsidTr="0043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</w:tabs>
              <w:suppressAutoHyphens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Telma Low</w:t>
            </w:r>
          </w:p>
        </w:tc>
        <w:tc>
          <w:tcPr>
            <w:tcW w:w="993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1573284</w:t>
            </w:r>
          </w:p>
        </w:tc>
        <w:tc>
          <w:tcPr>
            <w:tcW w:w="1559" w:type="dxa"/>
            <w:gridSpan w:val="2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DE Ativo Permanente</w:t>
            </w:r>
          </w:p>
        </w:tc>
        <w:tc>
          <w:tcPr>
            <w:tcW w:w="2800" w:type="dxa"/>
          </w:tcPr>
          <w:p w:rsidR="00AB559B" w:rsidRPr="007475F5" w:rsidRDefault="00AB559B">
            <w:pPr>
              <w:pStyle w:val="CorpoA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Práticas Integrativas 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Práticas Integrativas II</w:t>
            </w:r>
          </w:p>
          <w:p w:rsidR="00AB559B" w:rsidRPr="007475F5" w:rsidRDefault="00AB559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Temáticas Contemp. Saúde</w:t>
            </w:r>
          </w:p>
          <w:p w:rsidR="00AB559B" w:rsidRPr="007475F5" w:rsidRDefault="00AB559B" w:rsidP="00773B72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Psicologia e SUS</w:t>
            </w:r>
          </w:p>
          <w:p w:rsidR="00AB559B" w:rsidRPr="007475F5" w:rsidRDefault="00AB559B" w:rsidP="00773B72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Seminário Integrador III (30h)</w:t>
            </w:r>
          </w:p>
        </w:tc>
        <w:tc>
          <w:tcPr>
            <w:tcW w:w="1843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proofErr w:type="gramStart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1</w:t>
            </w:r>
            <w:proofErr w:type="gramEnd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) </w:t>
            </w:r>
            <w:r w:rsidRPr="007475F5">
              <w:rPr>
                <w:color w:val="000000"/>
                <w:sz w:val="22"/>
                <w:szCs w:val="22"/>
                <w:u w:color="000000"/>
                <w:lang w:val="it-IT"/>
              </w:rPr>
              <w:t>Represent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7475F5">
              <w:rPr>
                <w:color w:val="000000"/>
                <w:sz w:val="22"/>
                <w:szCs w:val="22"/>
                <w:u w:color="000000"/>
                <w:lang w:val="es-ES_tradnl"/>
              </w:rPr>
              <w:t>ante titular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proofErr w:type="gramStart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da</w:t>
            </w:r>
            <w:proofErr w:type="gramEnd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 UFAL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proofErr w:type="gramStart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na</w:t>
            </w:r>
            <w:proofErr w:type="gramEnd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 CIES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Estadual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proofErr w:type="gramStart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2</w:t>
            </w:r>
            <w:proofErr w:type="gramEnd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) </w:t>
            </w:r>
            <w:r w:rsidRPr="007475F5">
              <w:rPr>
                <w:color w:val="000000"/>
                <w:sz w:val="22"/>
                <w:szCs w:val="22"/>
                <w:u w:color="000000"/>
                <w:lang w:val="es-ES_tradnl"/>
              </w:rPr>
              <w:t>Colaborad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proofErr w:type="gramStart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>ora</w:t>
            </w:r>
            <w:proofErr w:type="gramEnd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 do </w:t>
            </w:r>
            <w:r w:rsidRPr="007475F5">
              <w:rPr>
                <w:color w:val="000000"/>
                <w:sz w:val="22"/>
                <w:szCs w:val="22"/>
                <w:u w:color="000000"/>
                <w:lang w:val="de-DE"/>
              </w:rPr>
              <w:t>PET</w:t>
            </w:r>
          </w:p>
          <w:p w:rsidR="00AB559B" w:rsidRPr="007475F5" w:rsidRDefault="00AB5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u w:color="000000"/>
              </w:rPr>
            </w:pPr>
            <w:proofErr w:type="spellStart"/>
            <w:r w:rsidRPr="007475F5">
              <w:rPr>
                <w:color w:val="000000"/>
                <w:sz w:val="22"/>
                <w:szCs w:val="22"/>
                <w:u w:color="000000"/>
              </w:rPr>
              <w:t>Saúde</w:t>
            </w:r>
            <w:proofErr w:type="spellEnd"/>
            <w:r w:rsidRPr="007475F5">
              <w:rPr>
                <w:color w:val="000000"/>
                <w:sz w:val="22"/>
                <w:szCs w:val="22"/>
                <w:u w:color="000000"/>
                <w:lang w:val="pt-PT"/>
              </w:rPr>
              <w:t xml:space="preserve"> Interprofissionalidade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475F5">
              <w:rPr>
                <w:rFonts w:ascii="Times New Roman" w:hAnsi="Times New Roman" w:cs="Times New Roman"/>
              </w:rPr>
              <w:t>3</w:t>
            </w:r>
            <w:proofErr w:type="gramEnd"/>
            <w:r w:rsidRPr="007475F5">
              <w:rPr>
                <w:rFonts w:ascii="Times New Roman" w:hAnsi="Times New Roman" w:cs="Times New Roman"/>
              </w:rPr>
              <w:t xml:space="preserve">) </w:t>
            </w:r>
            <w:r w:rsidRPr="007475F5">
              <w:rPr>
                <w:rFonts w:ascii="Times New Roman" w:hAnsi="Times New Roman" w:cs="Times New Roman"/>
                <w:lang w:val="it-IT"/>
              </w:rPr>
              <w:t>Tutoria</w:t>
            </w:r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75F5">
              <w:rPr>
                <w:rFonts w:ascii="Times New Roman" w:hAnsi="Times New Roman" w:cs="Times New Roman"/>
                <w:lang w:val="it-IT"/>
              </w:rPr>
              <w:t>psicologia</w:t>
            </w:r>
            <w:r w:rsidRPr="007475F5">
              <w:rPr>
                <w:rFonts w:ascii="Times New Roman" w:hAnsi="Times New Roman" w:cs="Times New Roman"/>
              </w:rPr>
              <w:t xml:space="preserve"> na Residência</w:t>
            </w:r>
          </w:p>
          <w:p w:rsidR="00AB559B" w:rsidRPr="007475F5" w:rsidRDefault="00AB559B" w:rsidP="00AB559B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7475F5">
              <w:rPr>
                <w:rFonts w:ascii="Times New Roman" w:hAnsi="Times New Roman" w:cs="Times New Roman"/>
              </w:rPr>
              <w:t>Coordenação de estágio)</w:t>
            </w:r>
            <w:proofErr w:type="gramEnd"/>
          </w:p>
          <w:p w:rsidR="00AB559B" w:rsidRPr="007475F5" w:rsidRDefault="00AB559B">
            <w:pPr>
              <w:pStyle w:val="Padro"/>
              <w:widowControl w:val="0"/>
              <w:tabs>
                <w:tab w:val="left" w:pos="708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7032B" w:rsidRPr="007475F5" w:rsidRDefault="0057032B">
      <w:pPr>
        <w:pStyle w:val="Padro"/>
        <w:spacing w:line="240" w:lineRule="atLeast"/>
        <w:rPr>
          <w:rFonts w:ascii="Times New Roman" w:eastAsia="Arial" w:hAnsi="Times New Roman" w:cs="Times New Roman"/>
        </w:rPr>
      </w:pPr>
    </w:p>
    <w:sectPr w:rsidR="0057032B" w:rsidRPr="007475F5" w:rsidSect="00AB559B">
      <w:headerReference w:type="default" r:id="rId9"/>
      <w:footerReference w:type="default" r:id="rId10"/>
      <w:pgSz w:w="16840" w:h="11900" w:orient="landscape"/>
      <w:pgMar w:top="1134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E3" w:rsidRDefault="00CB2FE3">
      <w:r>
        <w:separator/>
      </w:r>
    </w:p>
  </w:endnote>
  <w:endnote w:type="continuationSeparator" w:id="0">
    <w:p w:rsidR="00CB2FE3" w:rsidRDefault="00CB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2B" w:rsidRDefault="0057032B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E3" w:rsidRDefault="00CB2FE3">
      <w:r>
        <w:separator/>
      </w:r>
    </w:p>
  </w:footnote>
  <w:footnote w:type="continuationSeparator" w:id="0">
    <w:p w:rsidR="00CB2FE3" w:rsidRDefault="00CB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2B" w:rsidRDefault="001630DA">
    <w:pPr>
      <w:pStyle w:val="CabealhoeRodap"/>
      <w:tabs>
        <w:tab w:val="clear" w:pos="9020"/>
        <w:tab w:val="center" w:pos="7286"/>
        <w:tab w:val="right" w:pos="14552"/>
      </w:tabs>
    </w:pPr>
    <w:r>
      <w:t>QUADRO DEFINITIVO</w:t>
    </w:r>
    <w:proofErr w:type="gramStart"/>
    <w:r>
      <w:t xml:space="preserve">  </w:t>
    </w:r>
    <w:proofErr w:type="gramEnd"/>
    <w:r>
      <w:t>CARGA HORÁRIA IP — 2018/2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F40"/>
    <w:multiLevelType w:val="hybridMultilevel"/>
    <w:tmpl w:val="EEA242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032B"/>
    <w:rsid w:val="000C05AF"/>
    <w:rsid w:val="001630DA"/>
    <w:rsid w:val="00434BA2"/>
    <w:rsid w:val="00456BAE"/>
    <w:rsid w:val="0057032B"/>
    <w:rsid w:val="007475F5"/>
    <w:rsid w:val="00773B72"/>
    <w:rsid w:val="00930AB6"/>
    <w:rsid w:val="00936A7C"/>
    <w:rsid w:val="00AB559B"/>
    <w:rsid w:val="00C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930AB6"/>
    <w:pPr>
      <w:ind w:left="720"/>
      <w:contextualSpacing/>
    </w:pPr>
  </w:style>
  <w:style w:type="table" w:styleId="GradeMdia3-nfase3">
    <w:name w:val="Medium Grid 3 Accent 3"/>
    <w:basedOn w:val="Tabelanormal"/>
    <w:uiPriority w:val="69"/>
    <w:rsid w:val="00AB55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D1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D1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D1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D1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7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797" w:themeFill="accent3" w:themeFillTint="7F"/>
      </w:tcPr>
    </w:tblStylePr>
  </w:style>
  <w:style w:type="table" w:styleId="GradeMdia3-nfase4">
    <w:name w:val="Medium Grid 3 Accent 4"/>
    <w:basedOn w:val="Tabelanormal"/>
    <w:uiPriority w:val="69"/>
    <w:rsid w:val="007475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9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9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9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9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9C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eastAsia="Times New Roman"/>
      <w:color w:val="000000"/>
      <w:sz w:val="24"/>
      <w:szCs w:val="24"/>
      <w:u w:color="000000"/>
    </w:r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930AB6"/>
    <w:pPr>
      <w:ind w:left="720"/>
      <w:contextualSpacing/>
    </w:pPr>
  </w:style>
  <w:style w:type="table" w:styleId="GradeMdia3-nfase3">
    <w:name w:val="Medium Grid 3 Accent 3"/>
    <w:basedOn w:val="Tabelanormal"/>
    <w:uiPriority w:val="69"/>
    <w:rsid w:val="00AB55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3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D13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D13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D13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D13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7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797" w:themeFill="accent3" w:themeFillTint="7F"/>
      </w:tcPr>
    </w:tblStylePr>
  </w:style>
  <w:style w:type="table" w:styleId="GradeMdia3-nfase4">
    <w:name w:val="Medium Grid 3 Accent 4"/>
    <w:basedOn w:val="Tabelanormal"/>
    <w:uiPriority w:val="69"/>
    <w:rsid w:val="007475F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9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9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9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9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3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39C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C19D-7B13-4C0A-ADF2-9356BAC5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IP-1014</dc:creator>
  <cp:lastModifiedBy>IP-1014</cp:lastModifiedBy>
  <cp:revision>2</cp:revision>
  <dcterms:created xsi:type="dcterms:W3CDTF">2019-02-21T14:01:00Z</dcterms:created>
  <dcterms:modified xsi:type="dcterms:W3CDTF">2019-02-21T14:01:00Z</dcterms:modified>
</cp:coreProperties>
</file>